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D35" w:rsidRDefault="00E03D35" w:rsidP="00E03D3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Г</w:t>
      </w:r>
      <w:r w:rsidRPr="00E03D35">
        <w:rPr>
          <w:rFonts w:ascii="Times New Roman" w:hAnsi="Times New Roman" w:cs="Times New Roman"/>
          <w:sz w:val="28"/>
          <w:szCs w:val="28"/>
        </w:rPr>
        <w:t>ероико-патриотический диктант «МЧС России - 30 лет во имя жизни»</w:t>
      </w:r>
    </w:p>
    <w:bookmarkEnd w:id="0"/>
    <w:p w:rsidR="00E03D35" w:rsidRDefault="00E03D35" w:rsidP="00E03D3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03D35" w:rsidRPr="00E03D35" w:rsidRDefault="00E03D35" w:rsidP="00E03D3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03D35">
        <w:rPr>
          <w:rFonts w:ascii="Times New Roman" w:hAnsi="Times New Roman" w:cs="Times New Roman"/>
          <w:sz w:val="28"/>
          <w:szCs w:val="28"/>
        </w:rPr>
        <w:t>МЧС России в честь своего 30-летнего юбилея проводит героико-патриотический диктант «МЧС России – 30 лет во имя жизни». Принять участие в диктанте сможет любой желающий на официальном интернет-портале МЧС России и официальных сайтах Главных управлений МЧС России по субъектам РФ 5 ноября с 10.00 до 12.00 по московскому времени.</w:t>
      </w:r>
    </w:p>
    <w:p w:rsidR="00E03D35" w:rsidRPr="00E03D35" w:rsidRDefault="00E03D35" w:rsidP="00E03D3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03D35">
        <w:rPr>
          <w:rFonts w:ascii="Times New Roman" w:hAnsi="Times New Roman" w:cs="Times New Roman"/>
          <w:sz w:val="28"/>
          <w:szCs w:val="28"/>
        </w:rPr>
        <w:t>Идея диктанта в том, чтобы рассказать об истории и деятельности, об уникальных спасательных операциях и гуманитарных миссиях чрезвычайного ведомства. В тесте 50 вопросов, на выполнение которых отводится час.</w:t>
      </w:r>
    </w:p>
    <w:p w:rsidR="00E03D35" w:rsidRPr="00E03D35" w:rsidRDefault="00E03D35" w:rsidP="00E03D3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03D35">
        <w:rPr>
          <w:rFonts w:ascii="Times New Roman" w:hAnsi="Times New Roman" w:cs="Times New Roman"/>
          <w:sz w:val="28"/>
          <w:szCs w:val="28"/>
        </w:rPr>
        <w:t>Оценка результата будет складываться из числа правильных ответов и времени, затраченного на ответы. Победитель будет награжден дипломом Министра МЧС России на Всероссийском фестивале «Созвездие мужества» в декабре.</w:t>
      </w:r>
    </w:p>
    <w:p w:rsidR="0065450D" w:rsidRDefault="0065450D"/>
    <w:sectPr w:rsidR="00654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65"/>
    <w:rsid w:val="00027865"/>
    <w:rsid w:val="0065450D"/>
    <w:rsid w:val="00E0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D68E8"/>
  <w15:chartTrackingRefBased/>
  <w15:docId w15:val="{8B22AF11-0C2F-4D6F-9B60-52F245839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6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PRESS-01</dc:creator>
  <cp:keywords/>
  <dc:description/>
  <cp:lastModifiedBy>PRESS-01</cp:lastModifiedBy>
  <cp:revision>3</cp:revision>
  <dcterms:created xsi:type="dcterms:W3CDTF">2020-11-03T08:07:00Z</dcterms:created>
  <dcterms:modified xsi:type="dcterms:W3CDTF">2020-11-03T08:11:00Z</dcterms:modified>
</cp:coreProperties>
</file>